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42" w:rsidRDefault="00C83465" w:rsidP="00C83465">
      <w:pPr>
        <w:shd w:val="clear" w:color="auto" w:fill="FFFFFF"/>
        <w:tabs>
          <w:tab w:val="left" w:pos="8559"/>
        </w:tabs>
        <w:spacing w:before="120" w:after="12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333366"/>
          <w:spacing w:val="45"/>
          <w:sz w:val="25"/>
          <w:szCs w:val="25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333366"/>
          <w:spacing w:val="45"/>
          <w:sz w:val="25"/>
          <w:szCs w:val="25"/>
          <w:lang w:eastAsia="it-IT"/>
        </w:rPr>
        <w:tab/>
      </w:r>
    </w:p>
    <w:p w:rsidR="00D10242" w:rsidRDefault="00D10242" w:rsidP="00106F8D">
      <w:pPr>
        <w:shd w:val="clear" w:color="auto" w:fill="FFFFFF"/>
        <w:spacing w:before="120" w:after="120" w:line="240" w:lineRule="auto"/>
        <w:jc w:val="both"/>
        <w:outlineLvl w:val="1"/>
        <w:rPr>
          <w:rFonts w:ascii="Trebuchet MS" w:eastAsia="Times New Roman" w:hAnsi="Trebuchet MS" w:cs="Times New Roman"/>
          <w:b/>
          <w:bCs/>
          <w:color w:val="333366"/>
          <w:spacing w:val="45"/>
          <w:sz w:val="25"/>
          <w:szCs w:val="25"/>
          <w:lang w:eastAsia="it-IT"/>
        </w:rPr>
      </w:pPr>
    </w:p>
    <w:p w:rsidR="00AD787C" w:rsidRPr="00373CE9" w:rsidRDefault="00AD787C" w:rsidP="00AD787C">
      <w:pPr>
        <w:shd w:val="clear" w:color="auto" w:fill="FFFFFF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Dipartimento Casa Italia</w:t>
      </w:r>
    </w:p>
    <w:p w:rsidR="00AD787C" w:rsidRPr="00373CE9" w:rsidRDefault="00AD787C" w:rsidP="00AD787C">
      <w:pPr>
        <w:shd w:val="clear" w:color="auto" w:fill="FFFFFF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 xml:space="preserve">Via del Quirinale, 28 </w:t>
      </w:r>
    </w:p>
    <w:p w:rsidR="00AD787C" w:rsidRPr="00373CE9" w:rsidRDefault="00AD787C" w:rsidP="00AD787C">
      <w:pPr>
        <w:shd w:val="clear" w:color="auto" w:fill="FFFFFF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00187 Roma</w:t>
      </w:r>
    </w:p>
    <w:p w:rsidR="00AD787C" w:rsidRPr="00373CE9" w:rsidRDefault="0049082D" w:rsidP="00AD787C">
      <w:pPr>
        <w:shd w:val="clear" w:color="auto" w:fill="FFFFFF"/>
        <w:spacing w:after="0" w:line="240" w:lineRule="auto"/>
        <w:ind w:firstLine="6379"/>
        <w:jc w:val="both"/>
        <w:rPr>
          <w:rStyle w:val="Collegamentoipertestuale"/>
          <w:rFonts w:ascii="Times New Roman" w:eastAsia="Calibri" w:hAnsi="Times New Roman" w:cs="Times New Roman"/>
          <w:sz w:val="20"/>
          <w:szCs w:val="20"/>
        </w:rPr>
      </w:pPr>
      <w:hyperlink r:id="rId8" w:tooltip="affariregionali@pec.governo.it" w:history="1">
        <w:r w:rsidR="00AD787C" w:rsidRPr="00373CE9">
          <w:rPr>
            <w:rStyle w:val="Collegamentoipertestuale"/>
            <w:rFonts w:ascii="Times New Roman" w:eastAsia="Calibri" w:hAnsi="Times New Roman" w:cs="Times New Roman"/>
            <w:b/>
            <w:sz w:val="20"/>
            <w:szCs w:val="20"/>
          </w:rPr>
          <w:t>casaitalia@pec.governo.it</w:t>
        </w:r>
      </w:hyperlink>
    </w:p>
    <w:p w:rsidR="00AD787C" w:rsidRPr="00373CE9" w:rsidRDefault="0049082D" w:rsidP="00AD787C">
      <w:pPr>
        <w:shd w:val="clear" w:color="auto" w:fill="FFFFFF"/>
        <w:spacing w:after="0" w:line="240" w:lineRule="auto"/>
        <w:ind w:firstLine="6379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AD787C" w:rsidRPr="00373CE9">
          <w:rPr>
            <w:rStyle w:val="Collegamentoipertestuale"/>
            <w:rFonts w:ascii="Times New Roman" w:eastAsia="Calibri" w:hAnsi="Times New Roman" w:cs="Times New Roman"/>
            <w:b/>
            <w:sz w:val="20"/>
            <w:szCs w:val="20"/>
          </w:rPr>
          <w:t>segreteriacasaitalia@governo.it</w:t>
        </w:r>
      </w:hyperlink>
    </w:p>
    <w:p w:rsidR="00AD787C" w:rsidRPr="00373CE9" w:rsidRDefault="00AD787C" w:rsidP="00AD78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C" w:rsidRPr="00373CE9" w:rsidRDefault="00AD787C" w:rsidP="00AD787C">
      <w:pPr>
        <w:spacing w:after="480" w:line="180" w:lineRule="atLeast"/>
        <w:ind w:left="1480" w:right="23" w:hanging="1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OGGETTO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ab/>
        <w:t>Domanda di partecipazione per la selezione di 5 esperti per il conferimento di incarichi di lavoro autonomo ex art. 7, comma 6</w:t>
      </w:r>
      <w:r w:rsidR="00276CB6" w:rsidRPr="00373CE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n. 165/2001 per lo svolgimento di attività nell’ambito del Progetto “PNCS” - CUP J51D19000000006- del Dipartimento Casa Italia, finanziato nell’ambito del PON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Governance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e Capacità Istituzionale 2014-2020– Asse 3 – OT11 – OS 3.1 Miglioramento della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governance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multilivello e della capacità amministrativa e tecnica delle PA nei programmi investimento pubblico (RA 11.6) – Azione 3.1.5. </w:t>
      </w:r>
    </w:p>
    <w:p w:rsidR="00AD787C" w:rsidRPr="00373CE9" w:rsidRDefault="00AD787C" w:rsidP="00AD787C">
      <w:pPr>
        <w:tabs>
          <w:tab w:val="left" w:pos="3880"/>
        </w:tabs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Il/la sottoscritto/a………………………………………………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chiede di presentare la propria candidatura per l’incarico di esperto </w:t>
      </w:r>
      <w:r w:rsidRPr="00373CE9">
        <w:rPr>
          <w:rFonts w:ascii="Times New Roman" w:hAnsi="Times New Roman" w:cs="Times New Roman"/>
          <w:sz w:val="20"/>
          <w:szCs w:val="20"/>
        </w:rPr>
        <w:t>per lo svolgimento d</w:t>
      </w:r>
      <w:r w:rsidR="00E35B25" w:rsidRPr="00373CE9">
        <w:rPr>
          <w:rFonts w:ascii="Times New Roman" w:hAnsi="Times New Roman" w:cs="Times New Roman"/>
          <w:sz w:val="20"/>
          <w:szCs w:val="20"/>
        </w:rPr>
        <w:t>i</w:t>
      </w:r>
      <w:r w:rsidRPr="00373CE9">
        <w:rPr>
          <w:rFonts w:ascii="Times New Roman" w:hAnsi="Times New Roman" w:cs="Times New Roman"/>
          <w:sz w:val="20"/>
          <w:szCs w:val="20"/>
        </w:rPr>
        <w:t xml:space="preserve"> attività nell’ambito del Progetto “</w:t>
      </w:r>
      <w:r w:rsidRPr="00373CE9">
        <w:rPr>
          <w:rFonts w:ascii="Times New Roman" w:hAnsi="Times New Roman" w:cs="Times New Roman"/>
          <w:i/>
          <w:iCs/>
          <w:sz w:val="20"/>
          <w:szCs w:val="20"/>
        </w:rPr>
        <w:t>PNCS</w:t>
      </w:r>
      <w:r w:rsidRPr="00373CE9">
        <w:rPr>
          <w:rFonts w:ascii="Times New Roman" w:hAnsi="Times New Roman" w:cs="Times New Roman"/>
          <w:sz w:val="20"/>
          <w:szCs w:val="20"/>
        </w:rPr>
        <w:t xml:space="preserve">” del Dipartimento Casa Italia di </w:t>
      </w:r>
      <w:r w:rsidR="00E35B25" w:rsidRPr="00373CE9">
        <w:rPr>
          <w:rFonts w:ascii="Times New Roman" w:hAnsi="Times New Roman" w:cs="Times New Roman"/>
          <w:sz w:val="20"/>
          <w:szCs w:val="20"/>
        </w:rPr>
        <w:t>cui all’Allegato 1</w:t>
      </w:r>
      <w:r w:rsidRPr="00373CE9">
        <w:rPr>
          <w:rFonts w:ascii="Times New Roman" w:hAnsi="Times New Roman" w:cs="Times New Roman"/>
          <w:sz w:val="20"/>
          <w:szCs w:val="20"/>
        </w:rPr>
        <w:t xml:space="preserve"> all’Avviso</w:t>
      </w:r>
      <w:r w:rsidR="00E35B25" w:rsidRPr="00373CE9">
        <w:rPr>
          <w:rFonts w:ascii="Times New Roman" w:hAnsi="Times New Roman" w:cs="Times New Roman"/>
          <w:sz w:val="20"/>
          <w:szCs w:val="20"/>
        </w:rPr>
        <w:t xml:space="preserve"> (Allegato 1</w:t>
      </w:r>
      <w:r w:rsidRPr="00373CE9">
        <w:rPr>
          <w:rFonts w:ascii="Times New Roman" w:hAnsi="Times New Roman" w:cs="Times New Roman"/>
          <w:sz w:val="20"/>
          <w:szCs w:val="20"/>
        </w:rPr>
        <w:t xml:space="preserve"> - “Fabbisogno e descrizione delle professionalità richieste”)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per il seguente profilo professionale:</w:t>
      </w:r>
    </w:p>
    <w:tbl>
      <w:tblPr>
        <w:tblStyle w:val="Grigliatabella"/>
        <w:tblW w:w="4945" w:type="pct"/>
        <w:tblInd w:w="108" w:type="dxa"/>
        <w:tblLook w:val="04A0" w:firstRow="1" w:lastRow="0" w:firstColumn="1" w:lastColumn="0" w:noHBand="0" w:noVBand="1"/>
      </w:tblPr>
      <w:tblGrid>
        <w:gridCol w:w="2077"/>
        <w:gridCol w:w="5904"/>
        <w:gridCol w:w="1541"/>
      </w:tblGrid>
      <w:tr w:rsidR="00AD787C" w:rsidRPr="00373CE9" w:rsidTr="00AD787C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87C" w:rsidRPr="00373CE9" w:rsidRDefault="00AD787C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en-GB"/>
              </w:rPr>
              <w:t>Codice profilo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87C" w:rsidRPr="00373CE9" w:rsidRDefault="00AD7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en-GB"/>
              </w:rPr>
              <w:t>Profilo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D787C" w:rsidRPr="00373CE9" w:rsidRDefault="00AD78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en-GB"/>
              </w:rPr>
              <w:t>Seleziona</w:t>
            </w:r>
          </w:p>
        </w:tc>
      </w:tr>
      <w:tr w:rsidR="00AD787C" w:rsidRPr="00373CE9" w:rsidTr="00AD787C">
        <w:trPr>
          <w:trHeight w:val="76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Calibri" w:hAnsi="Times New Roman" w:cs="Times New Roman"/>
                <w:sz w:val="20"/>
                <w:szCs w:val="20"/>
              </w:rPr>
              <w:t>Esperto di progettazione, gestione amministrativa, rendicontazione e monitoraggio di progetti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AD787C" w:rsidRPr="00373CE9" w:rsidTr="00AD787C">
        <w:trPr>
          <w:trHeight w:val="11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Calibri" w:hAnsi="Times New Roman" w:cs="Times New Roman"/>
                <w:sz w:val="20"/>
                <w:szCs w:val="20"/>
              </w:rPr>
              <w:t>Supporto alla gestione amministrativa, rendicontazione e monitoraggio di progetti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AD787C" w:rsidRPr="00373CE9" w:rsidTr="00AD787C">
        <w:trPr>
          <w:trHeight w:val="5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Calibri" w:hAnsi="Times New Roman" w:cs="Times New Roman"/>
                <w:sz w:val="20"/>
                <w:szCs w:val="20"/>
              </w:rPr>
              <w:t>Social manager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AD787C" w:rsidRPr="00373CE9" w:rsidTr="00AD787C">
        <w:trPr>
          <w:trHeight w:val="113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Calibri" w:hAnsi="Times New Roman" w:cs="Times New Roman"/>
                <w:sz w:val="20"/>
                <w:szCs w:val="20"/>
              </w:rPr>
              <w:t>Supporto alla comunicazione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</w:p>
        </w:tc>
      </w:tr>
      <w:tr w:rsidR="00AD787C" w:rsidRPr="00373CE9" w:rsidTr="00AD787C">
        <w:trPr>
          <w:trHeight w:val="58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</w:pPr>
            <w:r w:rsidRPr="00373CE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Calibri" w:hAnsi="Times New Roman" w:cs="Times New Roman"/>
                <w:sz w:val="20"/>
                <w:szCs w:val="20"/>
              </w:rPr>
              <w:t>Esperto informatico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</w:p>
        </w:tc>
      </w:tr>
    </w:tbl>
    <w:p w:rsidR="00AD787C" w:rsidRPr="00373CE9" w:rsidRDefault="00AD787C" w:rsidP="00AD787C">
      <w:pPr>
        <w:tabs>
          <w:tab w:val="left" w:pos="3880"/>
        </w:tabs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A tal fine consapevole delle responsabilità penali cui può andare incontro in caso di dichiarazioni mendaci, sotto la propria responsabilità, ai sensi del DPR n. 445/2000:</w:t>
      </w:r>
    </w:p>
    <w:p w:rsidR="00AD787C" w:rsidRPr="00373CE9" w:rsidRDefault="00AD787C" w:rsidP="00AD787C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:rsidR="00AD787C" w:rsidRPr="00373CE9" w:rsidRDefault="00AD787C" w:rsidP="003E6C52">
      <w:pPr>
        <w:tabs>
          <w:tab w:val="left" w:pos="388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Cognome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373CE9">
        <w:rPr>
          <w:rFonts w:ascii="Times New Roman" w:eastAsia="Times New Roman" w:hAnsi="Times New Roman" w:cs="Times New Roman"/>
          <w:sz w:val="20"/>
          <w:szCs w:val="20"/>
        </w:rPr>
        <w:softHyphen/>
        <w:t>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.……………...Nome………….……………..……….…. nato/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3E6C52" w:rsidRPr="00373CE9">
        <w:rPr>
          <w:rFonts w:ascii="Times New Roman" w:eastAsia="Times New Roman" w:hAnsi="Times New Roman" w:cs="Times New Roman"/>
          <w:sz w:val="20"/>
          <w:szCs w:val="20"/>
        </w:rPr>
        <w:t xml:space="preserve"> il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……..…….…..</w:t>
      </w:r>
      <w:r w:rsidR="003E6C52" w:rsidRPr="00373CE9">
        <w:rPr>
          <w:rFonts w:ascii="Times New Roman" w:eastAsia="Times New Roman" w:hAnsi="Times New Roman" w:cs="Times New Roman"/>
          <w:sz w:val="20"/>
          <w:szCs w:val="20"/>
        </w:rPr>
        <w:t>a……….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>. (...)</w:t>
      </w:r>
      <w:r w:rsidR="003E6C52" w:rsidRPr="00373CE9">
        <w:rPr>
          <w:rFonts w:ascii="Times New Roman" w:eastAsia="Times New Roman" w:hAnsi="Times New Roman" w:cs="Times New Roman"/>
          <w:sz w:val="20"/>
          <w:szCs w:val="20"/>
        </w:rPr>
        <w:t xml:space="preserve"> codic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e fiscale ………………………... residente in …………………………………….... </w:t>
      </w:r>
    </w:p>
    <w:p w:rsidR="00AD787C" w:rsidRPr="00373CE9" w:rsidRDefault="00AD787C" w:rsidP="003E6C52">
      <w:pPr>
        <w:tabs>
          <w:tab w:val="left" w:pos="3880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. (...) Via/Piazza ……………………………………………………………………… CAP……………… </w:t>
      </w:r>
    </w:p>
    <w:p w:rsidR="00AD787C" w:rsidRPr="00373CE9" w:rsidRDefault="00AD787C" w:rsidP="003E6C52">
      <w:pPr>
        <w:pStyle w:val="Paragrafoelenco"/>
        <w:numPr>
          <w:ilvl w:val="0"/>
          <w:numId w:val="8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essere cittadino/a italiano/a;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NON essere cittadino/a italiano/a;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357" w:right="4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373CE9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se il candidato NON è in possesso della cittadinanza italiana: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ab/>
      </w: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di essere cittadino/a ………………………. (Stato membro dell’UE);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essere cittadino/a ……………………… (Paesi Terzi) e di essere in possesso del permesso di soggiorno UE per soggiornanti di lungo periodo n. 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 motivazione …………………………………………………………………………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.rilasciato da ……………………………………………………...… in data ……………… scadenza……………….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di NON avere la cittadinanza di uno stato membro dell’Unione europea, ma di essere familiare di ………………………………. in possesso della Cittadinanza europea dello Stato ……………………………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 e di essere titolare del diritto di soggiorno o del diritto di soggiorno permanente UE rilasciato da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..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…………………………………………………………. in data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.…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lastRenderedPageBreak/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essere titolare dello status di rifugiato politico;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essere persona altrimenti bisognosa di protezione internazionale ovvero di persona in possesso dello status di protezione sussidiaria.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Familiare non comunitario di titolare dello status di protezione sussidiaria ai sensi dell’art. 22, commi 2 e 3 del D.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n. 251/2007.</w:t>
      </w:r>
    </w:p>
    <w:p w:rsidR="003E6C52" w:rsidRPr="00373CE9" w:rsidRDefault="003E6C52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Titolo di soggiorno…………………………………………………………………………………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Numero titolo di soggiorno………………………………………………………………………………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motivazio</w:t>
      </w:r>
      <w:r w:rsidR="00206AB9" w:rsidRPr="00373CE9">
        <w:rPr>
          <w:rFonts w:ascii="Times New Roman" w:eastAsia="Times New Roman" w:hAnsi="Times New Roman" w:cs="Times New Roman"/>
          <w:sz w:val="20"/>
          <w:szCs w:val="20"/>
        </w:rPr>
        <w:t>ne……………………………………</w:t>
      </w:r>
      <w:proofErr w:type="gramStart"/>
      <w:r w:rsidR="00206AB9"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206AB9" w:rsidRPr="00373CE9">
        <w:rPr>
          <w:rFonts w:ascii="Times New Roman" w:eastAsia="Times New Roman" w:hAnsi="Times New Roman" w:cs="Times New Roman"/>
          <w:sz w:val="20"/>
          <w:szCs w:val="20"/>
        </w:rPr>
        <w:t>….rilasciato d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a……………………………………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717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Scadenza………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.…………………………………………………………………………………</w:t>
      </w:r>
    </w:p>
    <w:p w:rsidR="00AD787C" w:rsidRPr="00373CE9" w:rsidRDefault="00AD787C" w:rsidP="00AD787C">
      <w:pPr>
        <w:tabs>
          <w:tab w:val="left" w:pos="360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373CE9" w:rsidRDefault="00AD787C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il godimento dei diritti civili e politici;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di NON aver riportato condanne penali e non essere destinatario/a di provvedimenti che riguardano l’applicazione di misure di prevenzione, di decisioni civili e di provvedimenti amministrativi iscritti nel casellario giudiziale; </w:t>
      </w:r>
    </w:p>
    <w:p w:rsidR="00AD787C" w:rsidRPr="00373CE9" w:rsidRDefault="00AD787C" w:rsidP="00AD787C">
      <w:pPr>
        <w:tabs>
          <w:tab w:val="left" w:pos="362"/>
        </w:tabs>
        <w:spacing w:after="120" w:line="240" w:lineRule="auto"/>
        <w:ind w:left="360"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di aver riportato condanne penali e essere destinatario/a di provvedimenti che riguardano l’applicazione di misure di prevenzione, di decisioni civili e di provvedimenti amministrative iscritti nel casellario giudiziale (anche se sia stata concessa amnistia, condono, indulto o perdono giudiziario). Indicare quali……………………………………………………………………………………………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6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di NON essere sottoposto/a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procedimenti penali; </w:t>
      </w:r>
    </w:p>
    <w:p w:rsidR="00AD787C" w:rsidRPr="00373CE9" w:rsidRDefault="00AD787C" w:rsidP="00AD787C">
      <w:pPr>
        <w:tabs>
          <w:tab w:val="left" w:pos="362"/>
        </w:tabs>
        <w:spacing w:after="240" w:line="240" w:lineRule="auto"/>
        <w:ind w:left="360"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di essere sottoposto/a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procedimenti penali. Indicare quali</w:t>
      </w:r>
      <w:r w:rsidRPr="00373CE9"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…………………………………………………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di possedere il titolo di studio previsto per il Codice Profilo per il quale si concorre, come previsto dall’Avviso, ovvero laurea in ……………………………………………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.……………, conseguita in data …………….. presso……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.………….……………………………………………, con la votazione di ………………………………………..;</w:t>
      </w:r>
    </w:p>
    <w:p w:rsidR="00AD787C" w:rsidRPr="00373CE9" w:rsidRDefault="00AD787C" w:rsidP="00AD787C">
      <w:pPr>
        <w:tabs>
          <w:tab w:val="left" w:pos="362"/>
        </w:tabs>
        <w:spacing w:after="120" w:line="240" w:lineRule="auto"/>
        <w:ind w:left="357" w:right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  <w:u w:val="single"/>
        </w:rPr>
        <w:t>riservato ai candidati in possesso di titolo di studio conseguito all’estero o di titolo estero conseguito in Italia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D787C" w:rsidRPr="00373CE9" w:rsidRDefault="00AD787C" w:rsidP="00AD787C">
      <w:pPr>
        <w:tabs>
          <w:tab w:val="left" w:pos="362"/>
        </w:tabs>
        <w:spacing w:after="120"/>
        <w:ind w:left="708" w:right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di aver conseguito il titolo di studio (Laurea) ……………………………………………………………... presso l’Università di …………………………………………… Stato ………………………………. </w:t>
      </w:r>
      <w:r w:rsidR="00A2684F" w:rsidRPr="00373CE9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o</w:t>
      </w:r>
      <w:r w:rsidR="00A2684F" w:rsidRPr="00373CE9">
        <w:rPr>
          <w:rFonts w:ascii="Times New Roman" w:eastAsia="Times New Roman" w:hAnsi="Times New Roman" w:cs="Times New Roman"/>
          <w:sz w:val="20"/>
          <w:szCs w:val="20"/>
        </w:rPr>
        <w:t xml:space="preserve">n voto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equivalente in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centodecimi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al voto 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/110 (indicare inoltre l’estremo del provvedimento di equiparazione o equivalenza e l’ente competente al riconoscimento secondo la vigente normativa in materia) ……………………………………………………………………………………………………;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54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di possedere </w:t>
      </w:r>
      <w:bookmarkStart w:id="0" w:name="_Hlk493857528"/>
      <w:r w:rsidRPr="00373CE9">
        <w:rPr>
          <w:rFonts w:ascii="Times New Roman" w:eastAsia="Times New Roman" w:hAnsi="Times New Roman" w:cs="Times New Roman"/>
          <w:sz w:val="20"/>
          <w:szCs w:val="20"/>
        </w:rPr>
        <w:t>il numero minimo di anni di particolare e comprovata specializzazione in relazione agli ambiti di specializzazione previsti per il Codice profilo per il quale si concorre;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62"/>
        </w:tabs>
        <w:spacing w:after="120" w:line="240" w:lineRule="auto"/>
        <w:ind w:right="40" w:hanging="35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lk493927790"/>
      <w:r w:rsidRPr="00373CE9">
        <w:rPr>
          <w:rFonts w:ascii="Times New Roman" w:eastAsia="Times New Roman" w:hAnsi="Times New Roman" w:cs="Times New Roman"/>
          <w:sz w:val="20"/>
          <w:szCs w:val="20"/>
        </w:rPr>
        <w:t>di possedere un</w:t>
      </w:r>
      <w:r w:rsidR="001C3C52" w:rsidRPr="00373CE9">
        <w:rPr>
          <w:rFonts w:ascii="Times New Roman" w:eastAsia="Times New Roman" w:hAnsi="Times New Roman" w:cs="Times New Roman"/>
          <w:sz w:val="20"/>
          <w:szCs w:val="20"/>
        </w:rPr>
        <w:t>’adeguata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conoscenza della lingua inglese;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71"/>
        </w:tabs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di disporre di adeguate conoscenze e competenze in relazione all’utilizzo dei principali strumenti informatici (elaborazione testi, foglio elettronico, presentazioni, banche dati, internet, posta elettronica);</w:t>
      </w:r>
      <w:bookmarkEnd w:id="0"/>
    </w:p>
    <w:p w:rsidR="00AD787C" w:rsidRPr="00373CE9" w:rsidRDefault="00AD787C" w:rsidP="00AD787C">
      <w:pPr>
        <w:numPr>
          <w:ilvl w:val="0"/>
          <w:numId w:val="8"/>
        </w:numPr>
        <w:tabs>
          <w:tab w:val="left" w:pos="37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NON essere dipendente di ruolo della pubblica amministrazione  </w:t>
      </w:r>
    </w:p>
    <w:p w:rsidR="00AD787C" w:rsidRPr="00373CE9" w:rsidRDefault="00AD787C" w:rsidP="00AD787C">
      <w:pPr>
        <w:tabs>
          <w:tab w:val="left" w:pos="371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essere dipendente di ruolo della pubblica amministrazione presso …………………………………. con la seguente posizione funzionale ………………………………... 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di NON essere stato/a destituito/a o dispensato/a dall’impiego presso una pubblica amministrazione e di non essere stato/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dichiarato/a decaduto/a da altro impiego pubblico per averlo conseguito mediante produzione di documenti falsi o viziati da invalidità insanabile. Riportare le eventuali cause di risoluzione dei precedenti rapporti di impiego …………………………………………………………….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di NON essere lavoratore privato o pubblico collocato in quiescenza, ai fini dell’applicazione art. 5, comma 9, del D.L. n. 95/2012, convertito, con modificazioni, dalla L. n. 135/2012, come novellato dall'art. 6 del D.L. n. 90/2014, convertito in legge, con modificazioni, dall’art. 1, comma 1, L. n. 114/2014;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di NON incorrere in alcuna delle cause di incompatibilità previste dal decreto legislativo 8 aprile 2013, n. 39 “Disposizioni in materia di </w:t>
      </w:r>
      <w:proofErr w:type="spellStart"/>
      <w:r w:rsidRPr="00373CE9">
        <w:rPr>
          <w:rFonts w:ascii="Times New Roman" w:eastAsia="Times New Roman" w:hAnsi="Times New Roman" w:cs="Times New Roman"/>
          <w:sz w:val="20"/>
          <w:szCs w:val="20"/>
        </w:rPr>
        <w:t>inconferibilità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e incompatibilità di incarichi presso le pubbliche amministrazioni e presso gli enti privati in controllo pubblico, a norma dell'art. 1, commi 49 e 50, della legge 6 novembre 2012, n. 190”, né di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lastRenderedPageBreak/>
        <w:t>trovarsi in situazioni, anche potenziali, di conflitto di interesse, in relazione all’incarico oggetto della procedura di selezione alla quale chiede di partecipare;;</w:t>
      </w:r>
    </w:p>
    <w:p w:rsidR="00AD787C" w:rsidRPr="00373CE9" w:rsidRDefault="00AD787C" w:rsidP="00AD787C">
      <w:pPr>
        <w:numPr>
          <w:ilvl w:val="0"/>
          <w:numId w:val="8"/>
        </w:numPr>
        <w:tabs>
          <w:tab w:val="left" w:pos="371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di aver preso visione integrale dell’Avviso pubblico e</w:t>
      </w:r>
      <w:r w:rsidR="009C0825" w:rsidRPr="00373CE9">
        <w:rPr>
          <w:rFonts w:ascii="Times New Roman" w:eastAsia="Times New Roman" w:hAnsi="Times New Roman" w:cs="Times New Roman"/>
          <w:sz w:val="20"/>
          <w:szCs w:val="20"/>
        </w:rPr>
        <w:t xml:space="preserve"> dell’Informativa di cui Allegato n. 4</w:t>
      </w:r>
      <w:r w:rsidR="004D4D96" w:rsidRPr="00373CE9">
        <w:rPr>
          <w:rFonts w:ascii="Times New Roman" w:eastAsia="Times New Roman" w:hAnsi="Times New Roman" w:cs="Times New Roman"/>
          <w:sz w:val="20"/>
          <w:szCs w:val="20"/>
        </w:rPr>
        <w:t>,</w:t>
      </w:r>
      <w:r w:rsidR="009C0825" w:rsidRPr="00373CE9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di accettare senza riserva alcuna tutte le condizioni contenute nello stesso nonché delle norme regolamentari e di legge ivi richiamate</w:t>
      </w:r>
      <w:bookmarkEnd w:id="1"/>
      <w:r w:rsidRPr="00373CE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D787C" w:rsidRPr="00373CE9" w:rsidRDefault="00AD787C" w:rsidP="00AD787C">
      <w:pPr>
        <w:tabs>
          <w:tab w:val="left" w:pos="388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AL FINE DELLA VERIFICA DELLA PARTICOLARE E COMPROVATA SPECIALIZZAZIONE, RELATIVAMENTE AGLI AMBITI DI SPECIALIZZAZIONE,</w:t>
      </w:r>
    </w:p>
    <w:p w:rsidR="00AD787C" w:rsidRPr="00373CE9" w:rsidRDefault="00AD787C" w:rsidP="00AD787C">
      <w:pPr>
        <w:tabs>
          <w:tab w:val="left" w:pos="3880"/>
        </w:tabs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IL/LA SOTTOSCRITTO/A DICHIARA, AI SENSI DEL DPR N. 445/2000, CHE SONO STATE MATURATE LE SEGUENTI ESPERIENZE PROFESSIONALI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D787C" w:rsidRPr="00373CE9" w:rsidRDefault="00AD787C" w:rsidP="00AD787C">
      <w:pPr>
        <w:tabs>
          <w:tab w:val="left" w:pos="388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007"/>
        <w:gridCol w:w="920"/>
        <w:gridCol w:w="1758"/>
        <w:gridCol w:w="2552"/>
        <w:gridCol w:w="2126"/>
      </w:tblGrid>
      <w:tr w:rsidR="00AD787C" w:rsidRPr="00373CE9" w:rsidTr="00AD787C">
        <w:trPr>
          <w:trHeight w:val="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b/>
                <w:w w:val="93"/>
                <w:sz w:val="20"/>
                <w:szCs w:val="20"/>
              </w:rPr>
            </w:pPr>
            <w:bookmarkStart w:id="2" w:name="page4"/>
            <w:bookmarkEnd w:id="2"/>
            <w:r w:rsidRPr="00373CE9">
              <w:rPr>
                <w:rFonts w:ascii="Times New Roman" w:eastAsia="Times New Roman" w:hAnsi="Times New Roman" w:cs="Times New Roman"/>
                <w:b/>
                <w:w w:val="93"/>
                <w:sz w:val="20"/>
                <w:szCs w:val="20"/>
              </w:rPr>
              <w:t>N.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7C" w:rsidRPr="00373CE9" w:rsidRDefault="00AD787C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Datore di lavoro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87C" w:rsidRPr="00373CE9" w:rsidRDefault="00AD787C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Eventuale Pubblica Amministrazione </w:t>
            </w: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o altro soggetto pubblico </w:t>
            </w: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o privato per il quale è stata svolta l’attività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7C" w:rsidRPr="00373CE9" w:rsidRDefault="00AD787C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Descrizione dell’attività svolta e dei principali risultati</w:t>
            </w:r>
          </w:p>
        </w:tc>
      </w:tr>
      <w:tr w:rsidR="00AD787C" w:rsidRPr="00373CE9" w:rsidTr="00AD787C">
        <w:trPr>
          <w:trHeight w:val="4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w w:val="9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7C" w:rsidRPr="00373CE9" w:rsidRDefault="00AD78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7C" w:rsidRPr="00373CE9" w:rsidRDefault="00AD787C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87C" w:rsidRPr="00373CE9" w:rsidRDefault="00AD787C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N. mesi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87C" w:rsidRPr="00373CE9" w:rsidRDefault="00AD78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87C" w:rsidRPr="00373CE9" w:rsidTr="00AD787C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787C" w:rsidRPr="00373CE9" w:rsidRDefault="00AD787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87C" w:rsidRPr="00373CE9" w:rsidTr="00AD787C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787C" w:rsidRPr="00373CE9" w:rsidRDefault="00AD787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87C" w:rsidRPr="00373CE9" w:rsidTr="00AD787C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787C" w:rsidRPr="00373CE9" w:rsidRDefault="00AD787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87C" w:rsidRPr="00373CE9" w:rsidTr="00AD787C">
        <w:trPr>
          <w:trHeight w:val="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D787C" w:rsidRPr="00373CE9" w:rsidRDefault="00AD787C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87C" w:rsidRPr="00373CE9" w:rsidTr="00AD787C">
        <w:trPr>
          <w:trHeight w:val="234"/>
        </w:trPr>
        <w:tc>
          <w:tcPr>
            <w:tcW w:w="2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D787C" w:rsidRPr="00373CE9" w:rsidRDefault="00AD787C">
            <w:pPr>
              <w:spacing w:after="240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Tot. mesi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7C" w:rsidRPr="00373CE9" w:rsidRDefault="00AD787C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787C" w:rsidRPr="00373CE9" w:rsidRDefault="00AD787C" w:rsidP="00AD787C">
      <w:pPr>
        <w:spacing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C" w:rsidRPr="00373CE9" w:rsidRDefault="00AD787C" w:rsidP="00AD787C">
      <w:pPr>
        <w:spacing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C" w:rsidRPr="00373CE9" w:rsidRDefault="00AD787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:rsidR="00AD787C" w:rsidRPr="00373CE9" w:rsidRDefault="00AD787C" w:rsidP="00AD787C">
      <w:pPr>
        <w:spacing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C" w:rsidRPr="00373CE9" w:rsidRDefault="00AD787C" w:rsidP="00AD78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 xml:space="preserve">AL FINE DELLA VALUTAZIONE DEI TITOLI DI STUDIO POST LAUREAM, </w:t>
      </w:r>
    </w:p>
    <w:p w:rsidR="00AD787C" w:rsidRPr="00373CE9" w:rsidRDefault="00AD787C" w:rsidP="00AD78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IL/LA SOTTOSCRITTO/A DICHIARA, AI SENSI DEL DPR N. 445/2000, DI ESSERE IN POSSESSO DEI SEGUENTI TITOLI DI STUDIO POST UNIVERSITARI</w:t>
      </w:r>
      <w:r w:rsidRPr="00373CE9">
        <w:rPr>
          <w:rStyle w:val="Rimandonotaapidipagina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AD787C" w:rsidRPr="00373CE9" w:rsidRDefault="00AD787C" w:rsidP="00AD78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373CE9" w:rsidRDefault="00AD787C" w:rsidP="00AD787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di possedere il/i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titolo/i di studio post universitario, di seguito specificati, </w:t>
      </w:r>
      <w:r w:rsidRPr="00373CE9">
        <w:rPr>
          <w:rFonts w:ascii="Times New Roman" w:eastAsia="Times New Roman" w:hAnsi="Times New Roman" w:cs="Times New Roman"/>
          <w:sz w:val="20"/>
          <w:szCs w:val="20"/>
          <w:u w:val="single"/>
        </w:rPr>
        <w:t>attinente/i al Codice profilo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.:</w:t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787C" w:rsidRPr="00373CE9" w:rsidRDefault="00AD787C" w:rsidP="00AD787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373CE9" w:rsidRDefault="00AD787C" w:rsidP="00AD787C">
      <w:pPr>
        <w:numPr>
          <w:ilvl w:val="0"/>
          <w:numId w:val="9"/>
        </w:numPr>
        <w:tabs>
          <w:tab w:val="left" w:pos="851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Dottorato di ricerca in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 conseguito presso 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.…………………………………………………………………….............. in data ……………………;</w:t>
      </w:r>
    </w:p>
    <w:p w:rsidR="00AD787C" w:rsidRPr="00373CE9" w:rsidRDefault="00AD787C" w:rsidP="00AD787C">
      <w:pPr>
        <w:numPr>
          <w:ilvl w:val="0"/>
          <w:numId w:val="9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Corso di specializzazione o di alta formazione di durata di durata non inferiore a 1 anno in 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………conseguito presso ……………………………………................. in data ……………………;</w:t>
      </w:r>
    </w:p>
    <w:p w:rsidR="00AD787C" w:rsidRPr="00373CE9" w:rsidRDefault="00AD787C" w:rsidP="00AD787C">
      <w:pPr>
        <w:numPr>
          <w:ilvl w:val="0"/>
          <w:numId w:val="9"/>
        </w:num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Master in ……………………………………………………………………………………………… conseguito presso ………………………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.…………………………………………………….... in data ………………………………………;  </w:t>
      </w:r>
    </w:p>
    <w:p w:rsidR="00AD787C" w:rsidRPr="00373CE9" w:rsidRDefault="00AD787C" w:rsidP="00AD787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73CE9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373CE9">
        <w:rPr>
          <w:rFonts w:ascii="Times New Roman" w:hAnsi="Times New Roman" w:cs="Times New Roman"/>
          <w:sz w:val="20"/>
          <w:szCs w:val="20"/>
        </w:rPr>
        <w:t xml:space="preserve"> di NON possedere nessun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titolo di studio post universitario </w:t>
      </w:r>
      <w:r w:rsidRPr="00373CE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attinente al Codice profilo. </w:t>
      </w:r>
      <w:r w:rsidRPr="00373C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787C" w:rsidRPr="00373CE9" w:rsidRDefault="00AD787C" w:rsidP="00AD787C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373CE9" w:rsidRDefault="00AD787C" w:rsidP="00AD787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 xml:space="preserve">AL FINE DELLA VALUTAZIONE </w:t>
      </w:r>
      <w:r w:rsidRPr="00373CE9">
        <w:rPr>
          <w:rFonts w:ascii="Times New Roman" w:hAnsi="Times New Roman" w:cs="Times New Roman"/>
          <w:b/>
          <w:sz w:val="20"/>
          <w:szCs w:val="20"/>
        </w:rPr>
        <w:t>DELLE PUBBLICAZIONI</w:t>
      </w:r>
      <w:r w:rsidRPr="00373CE9">
        <w:rPr>
          <w:rStyle w:val="Rimandonotaapidipagina"/>
          <w:rFonts w:ascii="Times New Roman" w:eastAsia="Times New Roman" w:hAnsi="Times New Roman" w:cs="Times New Roman"/>
          <w:b/>
          <w:sz w:val="20"/>
          <w:szCs w:val="20"/>
        </w:rPr>
        <w:footnoteReference w:id="2"/>
      </w:r>
      <w:r w:rsidRPr="00373CE9">
        <w:rPr>
          <w:rFonts w:ascii="Times New Roman" w:hAnsi="Times New Roman" w:cs="Times New Roman"/>
          <w:b/>
          <w:sz w:val="20"/>
          <w:szCs w:val="20"/>
        </w:rPr>
        <w:t xml:space="preserve"> NELLE MATERIE OGGETTO DI ESPERIENZA</w:t>
      </w: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, IL/LA SOTTOSCRITTO/A DICHIARA, AI SENSI DEL DPR N. 445/2000, DI ESSERE AUTORE DELLE SEGUENTI PUBBLICAZIONI:</w:t>
      </w:r>
    </w:p>
    <w:p w:rsidR="00AD787C" w:rsidRPr="00373CE9" w:rsidRDefault="00AD787C" w:rsidP="00AD787C">
      <w:pPr>
        <w:spacing w:after="24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2B2B2D"/>
          <w:sz w:val="20"/>
          <w:szCs w:val="20"/>
        </w:rPr>
      </w:pPr>
    </w:p>
    <w:p w:rsidR="00AD787C" w:rsidRPr="00373CE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color w:val="2B2B2D"/>
          <w:sz w:val="20"/>
          <w:szCs w:val="20"/>
        </w:rPr>
        <w:t xml:space="preserve">Monografie: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6557"/>
      </w:tblGrid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:rsidR="00AD787C" w:rsidRPr="00373CE9" w:rsidRDefault="00AD787C" w:rsidP="00AD787C">
      <w:pPr>
        <w:spacing w:after="24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2B2B2D"/>
          <w:sz w:val="20"/>
          <w:szCs w:val="20"/>
          <w:lang w:val="en-GB"/>
        </w:rPr>
      </w:pPr>
    </w:p>
    <w:p w:rsidR="00AD787C" w:rsidRPr="00373CE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  <w:sz w:val="20"/>
          <w:szCs w:val="20"/>
          <w:lang w:eastAsia="it-IT"/>
        </w:rPr>
      </w:pPr>
      <w:r w:rsidRPr="00373CE9">
        <w:rPr>
          <w:rFonts w:ascii="Times New Roman" w:eastAsia="Times New Roman" w:hAnsi="Times New Roman" w:cs="Times New Roman"/>
          <w:b/>
          <w:color w:val="2B2B2D"/>
          <w:sz w:val="20"/>
          <w:szCs w:val="20"/>
        </w:rPr>
        <w:t>Curatele (con almeno un saggio del curatore):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6557"/>
      </w:tblGrid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 del saggio: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lastRenderedPageBreak/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:rsidR="00AD787C" w:rsidRPr="00373CE9" w:rsidRDefault="00AD787C" w:rsidP="00AD787C">
      <w:pPr>
        <w:tabs>
          <w:tab w:val="left" w:pos="2835"/>
        </w:tabs>
        <w:spacing w:after="240"/>
        <w:rPr>
          <w:rFonts w:ascii="Times New Roman" w:eastAsia="Times New Roman" w:hAnsi="Times New Roman" w:cs="Times New Roman"/>
          <w:color w:val="2B2B2D"/>
          <w:sz w:val="20"/>
          <w:szCs w:val="20"/>
        </w:rPr>
      </w:pPr>
    </w:p>
    <w:p w:rsidR="00AD787C" w:rsidRPr="00373CE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  <w:sz w:val="20"/>
          <w:szCs w:val="20"/>
          <w:lang w:eastAsia="it-IT"/>
        </w:rPr>
      </w:pPr>
      <w:r w:rsidRPr="00373CE9">
        <w:rPr>
          <w:rFonts w:ascii="Times New Roman" w:eastAsia="Times New Roman" w:hAnsi="Times New Roman" w:cs="Times New Roman"/>
          <w:b/>
          <w:color w:val="2B2B2D"/>
          <w:sz w:val="20"/>
          <w:szCs w:val="20"/>
        </w:rPr>
        <w:t xml:space="preserve">Contributi a volumi collettanei: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6557"/>
      </w:tblGrid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Titolo/i del contributo/i: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</w:t>
            </w:r>
            <w:bookmarkStart w:id="3" w:name="_GoBack"/>
            <w:bookmarkEnd w:id="3"/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Codice ISBN: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:rsidR="00AD787C" w:rsidRPr="00373CE9" w:rsidRDefault="00AD787C" w:rsidP="00AD787C">
      <w:pPr>
        <w:tabs>
          <w:tab w:val="left" w:pos="3880"/>
        </w:tabs>
        <w:spacing w:after="240"/>
        <w:rPr>
          <w:rFonts w:ascii="Times New Roman" w:eastAsia="Times New Roman" w:hAnsi="Times New Roman" w:cs="Times New Roman"/>
          <w:color w:val="2B2B2D"/>
          <w:sz w:val="20"/>
          <w:szCs w:val="20"/>
        </w:rPr>
      </w:pPr>
    </w:p>
    <w:p w:rsidR="00AD787C" w:rsidRPr="00373CE9" w:rsidRDefault="00AD787C" w:rsidP="00AD787C">
      <w:pPr>
        <w:numPr>
          <w:ilvl w:val="0"/>
          <w:numId w:val="10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B2B2D"/>
          <w:sz w:val="20"/>
          <w:szCs w:val="20"/>
          <w:lang w:eastAsia="it-IT"/>
        </w:rPr>
      </w:pPr>
      <w:r w:rsidRPr="00373CE9">
        <w:rPr>
          <w:rFonts w:ascii="Times New Roman" w:eastAsia="Times New Roman" w:hAnsi="Times New Roman" w:cs="Times New Roman"/>
          <w:b/>
          <w:color w:val="2B2B2D"/>
          <w:sz w:val="20"/>
          <w:szCs w:val="20"/>
        </w:rPr>
        <w:t xml:space="preserve">Articoli su riviste nazionali e internazionali: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6557"/>
      </w:tblGrid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Autore/i: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Titolo/i del contributo/i: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Città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Casa editrice: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Anno di pubblicazione: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Pagine: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AD787C" w:rsidRPr="00373CE9" w:rsidTr="00AD787C">
        <w:trPr>
          <w:trHeight w:val="510"/>
        </w:trPr>
        <w:tc>
          <w:tcPr>
            <w:tcW w:w="286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color w:val="2B2B2D"/>
                <w:sz w:val="20"/>
                <w:szCs w:val="20"/>
              </w:rPr>
              <w:t>Codice ISSN:</w:t>
            </w:r>
          </w:p>
        </w:tc>
        <w:tc>
          <w:tcPr>
            <w:tcW w:w="6627" w:type="dxa"/>
            <w:vAlign w:val="center"/>
            <w:hideMark/>
          </w:tcPr>
          <w:p w:rsidR="00AD787C" w:rsidRPr="00373CE9" w:rsidRDefault="00AD787C">
            <w:pPr>
              <w:spacing w:after="240"/>
              <w:contextualSpacing/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</w:pPr>
            <w:r w:rsidRPr="00373CE9">
              <w:rPr>
                <w:rFonts w:ascii="Times New Roman" w:eastAsia="Times New Roman" w:hAnsi="Times New Roman" w:cs="Times New Roman"/>
                <w:b/>
                <w:color w:val="2B2B2D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</w:tbl>
    <w:p w:rsidR="00AD787C" w:rsidRPr="00373CE9" w:rsidRDefault="00AD787C" w:rsidP="00AD787C">
      <w:pPr>
        <w:spacing w:after="240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</w:p>
    <w:p w:rsidR="00AD787C" w:rsidRPr="00373CE9" w:rsidRDefault="00AD787C" w:rsidP="00AD787C">
      <w:pPr>
        <w:tabs>
          <w:tab w:val="left" w:pos="362"/>
        </w:tabs>
        <w:spacing w:after="240"/>
        <w:ind w:left="66" w:right="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73CE9">
        <w:rPr>
          <w:rFonts w:ascii="Times New Roman" w:hAnsi="Times New Roman" w:cs="Times New Roman"/>
          <w:sz w:val="20"/>
          <w:szCs w:val="20"/>
        </w:rPr>
        <w:t>Il/La sottoscritto/a chiede che ogni comunicazione relativa all’Avviso gli/le venga fatta al seguente indirizzo all’indirizzo di posta elettronica ordinaria o PEC ……………………………………………………………, impegnandosi a comunicare, tempest</w:t>
      </w:r>
      <w:r w:rsidR="00E2099C" w:rsidRPr="00373CE9">
        <w:rPr>
          <w:rFonts w:ascii="Times New Roman" w:hAnsi="Times New Roman" w:cs="Times New Roman"/>
          <w:sz w:val="20"/>
          <w:szCs w:val="20"/>
        </w:rPr>
        <w:t>ivamente al Dipartimento Casa Italia</w:t>
      </w:r>
      <w:r w:rsidRPr="00373CE9">
        <w:rPr>
          <w:rFonts w:ascii="Times New Roman" w:hAnsi="Times New Roman" w:cs="Times New Roman"/>
          <w:sz w:val="20"/>
          <w:szCs w:val="20"/>
        </w:rPr>
        <w:t>, in via telematica, eventuali successive variazioni del proprio indirizzo di posta elettronica certificata/posta elettronica ordinaria; riconoscendo altresì che l'Amministrazione sarà esonerata da ogni responsabilità in caso di irreperibilità.</w:t>
      </w:r>
    </w:p>
    <w:p w:rsidR="00AD787C" w:rsidRPr="00373CE9" w:rsidRDefault="00AD787C" w:rsidP="00AD787C">
      <w:pPr>
        <w:spacing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787C" w:rsidRPr="00373CE9" w:rsidRDefault="00AD787C" w:rsidP="00AD787C">
      <w:pPr>
        <w:spacing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>ALLEGA</w:t>
      </w:r>
    </w:p>
    <w:p w:rsidR="00AD787C" w:rsidRPr="00373CE9" w:rsidRDefault="00AD787C" w:rsidP="00AD787C">
      <w:pPr>
        <w:numPr>
          <w:ilvl w:val="0"/>
          <w:numId w:val="11"/>
        </w:numPr>
        <w:spacing w:after="24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i/>
          <w:sz w:val="20"/>
          <w:szCs w:val="20"/>
        </w:rPr>
        <w:t>Curriculum vitae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redatto secondo </w:t>
      </w:r>
      <w:r w:rsidR="00206AB9" w:rsidRPr="00373CE9">
        <w:rPr>
          <w:rFonts w:ascii="Times New Roman" w:eastAsia="Times New Roman" w:hAnsi="Times New Roman" w:cs="Times New Roman"/>
          <w:sz w:val="20"/>
          <w:szCs w:val="20"/>
        </w:rPr>
        <w:t>il modello di cui all’Allegato</w:t>
      </w:r>
      <w:r w:rsidR="0049082D">
        <w:rPr>
          <w:rFonts w:ascii="Times New Roman" w:eastAsia="Times New Roman" w:hAnsi="Times New Roman" w:cs="Times New Roman"/>
          <w:sz w:val="20"/>
          <w:szCs w:val="20"/>
        </w:rPr>
        <w:t xml:space="preserve"> n.</w:t>
      </w:r>
      <w:r w:rsidR="00E35B25" w:rsidRPr="00373CE9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F3601D" w:rsidRPr="00373C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dell’Avviso; </w:t>
      </w:r>
    </w:p>
    <w:p w:rsidR="00AD787C" w:rsidRPr="00373CE9" w:rsidRDefault="00AD787C" w:rsidP="00AD787C">
      <w:pPr>
        <w:numPr>
          <w:ilvl w:val="0"/>
          <w:numId w:val="11"/>
        </w:numPr>
        <w:spacing w:after="24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73CE9">
        <w:rPr>
          <w:rFonts w:ascii="Times New Roman" w:eastAsia="Arial" w:hAnsi="Times New Roman" w:cs="Times New Roman"/>
          <w:sz w:val="20"/>
          <w:szCs w:val="20"/>
        </w:rPr>
        <w:lastRenderedPageBreak/>
        <w:t>C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opia di un documento di identità del sottoscrittore in corso di validità.</w:t>
      </w:r>
    </w:p>
    <w:p w:rsidR="00AD787C" w:rsidRPr="00373CE9" w:rsidRDefault="00AD787C" w:rsidP="00AD787C">
      <w:pPr>
        <w:spacing w:after="240"/>
        <w:ind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Si autorizza il trattamento dei dati personali ai sensi del </w:t>
      </w:r>
      <w:proofErr w:type="spellStart"/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 n. 196/2003 e</w:t>
      </w:r>
      <w:r w:rsidR="007B52C7" w:rsidRPr="00373CE9">
        <w:rPr>
          <w:rFonts w:ascii="Times New Roman" w:eastAsia="Times New Roman" w:hAnsi="Times New Roman" w:cs="Times New Roman"/>
          <w:sz w:val="20"/>
          <w:szCs w:val="20"/>
        </w:rPr>
        <w:t xml:space="preserve"> del Regolamento UE 2016/679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 xml:space="preserve">, con la presente, si attesta, ai sensi del D.P.R. n. 445/2000 la veridicità delle ulteriori informazioni contenute nel </w:t>
      </w:r>
      <w:r w:rsidRPr="00373CE9">
        <w:rPr>
          <w:rFonts w:ascii="Times New Roman" w:eastAsia="Times New Roman" w:hAnsi="Times New Roman" w:cs="Times New Roman"/>
          <w:i/>
          <w:sz w:val="20"/>
          <w:szCs w:val="20"/>
        </w:rPr>
        <w:t>curriculum vitae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787C" w:rsidRPr="00373CE9" w:rsidRDefault="00AD787C" w:rsidP="00AD787C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 xml:space="preserve">Luogo e data </w:t>
      </w:r>
      <w:r w:rsidRPr="00373CE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proofErr w:type="gramStart"/>
      <w:r w:rsidRPr="00373CE9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Pr="00373CE9">
        <w:rPr>
          <w:rFonts w:ascii="Times New Roman" w:eastAsia="Times New Roman" w:hAnsi="Times New Roman" w:cs="Times New Roman"/>
          <w:sz w:val="20"/>
          <w:szCs w:val="20"/>
        </w:rPr>
        <w:t>.…….</w:t>
      </w:r>
    </w:p>
    <w:p w:rsidR="00AD787C" w:rsidRPr="00373CE9" w:rsidRDefault="00AD787C" w:rsidP="00AD787C">
      <w:pPr>
        <w:spacing w:after="240"/>
        <w:ind w:left="567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 xml:space="preserve">   Firma</w:t>
      </w:r>
      <w:r w:rsidRPr="00373CE9">
        <w:rPr>
          <w:rStyle w:val="Rimandonotaapidipagina"/>
          <w:rFonts w:ascii="Times New Roman" w:eastAsia="Times New Roman" w:hAnsi="Times New Roman" w:cs="Times New Roman"/>
          <w:b/>
          <w:sz w:val="20"/>
          <w:szCs w:val="20"/>
        </w:rPr>
        <w:footnoteReference w:id="3"/>
      </w:r>
      <w:r w:rsidRPr="00373CE9">
        <w:rPr>
          <w:rFonts w:ascii="Times New Roman" w:eastAsia="Times New Roman" w:hAnsi="Times New Roman" w:cs="Times New Roman"/>
          <w:b/>
          <w:sz w:val="20"/>
          <w:szCs w:val="20"/>
        </w:rPr>
        <w:t xml:space="preserve"> leggibile</w:t>
      </w:r>
    </w:p>
    <w:p w:rsidR="00AD787C" w:rsidRPr="00373CE9" w:rsidRDefault="00AD787C" w:rsidP="00AD787C">
      <w:pPr>
        <w:spacing w:after="240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373CE9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AD787C" w:rsidRPr="00373CE9" w:rsidRDefault="00AD787C" w:rsidP="00AD787C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AD787C" w:rsidRPr="00296B26" w:rsidRDefault="00AD787C" w:rsidP="00AD787C">
      <w:pPr>
        <w:rPr>
          <w:rFonts w:ascii="Times New Roman" w:eastAsiaTheme="minorEastAsia" w:hAnsi="Times New Roman" w:cs="Times New Roman"/>
        </w:rPr>
      </w:pPr>
    </w:p>
    <w:p w:rsidR="00D10242" w:rsidRPr="00296B26" w:rsidRDefault="00AD787C" w:rsidP="00AD787C">
      <w:pPr>
        <w:shd w:val="clear" w:color="auto" w:fill="FFFFFF"/>
        <w:tabs>
          <w:tab w:val="left" w:pos="3135"/>
        </w:tabs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66"/>
          <w:spacing w:val="45"/>
          <w:sz w:val="25"/>
          <w:szCs w:val="25"/>
          <w:lang w:eastAsia="it-IT"/>
        </w:rPr>
      </w:pPr>
      <w:r w:rsidRPr="00296B26">
        <w:rPr>
          <w:rFonts w:ascii="Times New Roman" w:eastAsia="Times New Roman" w:hAnsi="Times New Roman" w:cs="Times New Roman"/>
          <w:b/>
          <w:bCs/>
          <w:color w:val="333366"/>
          <w:spacing w:val="45"/>
          <w:sz w:val="25"/>
          <w:szCs w:val="25"/>
          <w:lang w:eastAsia="it-IT"/>
        </w:rPr>
        <w:tab/>
      </w:r>
    </w:p>
    <w:p w:rsidR="00D117B7" w:rsidRPr="00296B26" w:rsidRDefault="00D117B7" w:rsidP="00BC29AE">
      <w:pPr>
        <w:jc w:val="both"/>
        <w:rPr>
          <w:rFonts w:ascii="Times New Roman" w:hAnsi="Times New Roman" w:cs="Times New Roman"/>
          <w:b/>
        </w:rPr>
      </w:pPr>
    </w:p>
    <w:sectPr w:rsidR="00D117B7" w:rsidRPr="00296B26" w:rsidSect="00AD78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B3" w:rsidRDefault="00757DB3" w:rsidP="00757DB3">
      <w:pPr>
        <w:spacing w:after="0" w:line="240" w:lineRule="auto"/>
      </w:pPr>
      <w:r>
        <w:separator/>
      </w:r>
    </w:p>
  </w:endnote>
  <w:endnote w:type="continuationSeparator" w:id="0">
    <w:p w:rsidR="00757DB3" w:rsidRDefault="00757DB3" w:rsidP="0075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E9" w:rsidRDefault="00373C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89275"/>
      <w:docPartObj>
        <w:docPartGallery w:val="Page Numbers (Bottom of Page)"/>
        <w:docPartUnique/>
      </w:docPartObj>
    </w:sdtPr>
    <w:sdtEndPr/>
    <w:sdtContent>
      <w:p w:rsidR="00373CE9" w:rsidRDefault="00373CE9">
        <w:pPr>
          <w:pStyle w:val="Pidipagina"/>
          <w:jc w:val="right"/>
        </w:pPr>
        <w:r w:rsidRPr="00373CE9">
          <w:rPr>
            <w:rFonts w:ascii="Times New Roman" w:hAnsi="Times New Roman" w:cs="Times New Roman"/>
            <w:sz w:val="20"/>
          </w:rPr>
          <w:fldChar w:fldCharType="begin"/>
        </w:r>
        <w:r w:rsidRPr="00373CE9">
          <w:rPr>
            <w:rFonts w:ascii="Times New Roman" w:hAnsi="Times New Roman" w:cs="Times New Roman"/>
            <w:sz w:val="20"/>
          </w:rPr>
          <w:instrText>PAGE   \* MERGEFORMAT</w:instrText>
        </w:r>
        <w:r w:rsidRPr="00373CE9">
          <w:rPr>
            <w:rFonts w:ascii="Times New Roman" w:hAnsi="Times New Roman" w:cs="Times New Roman"/>
            <w:sz w:val="20"/>
          </w:rPr>
          <w:fldChar w:fldCharType="separate"/>
        </w:r>
        <w:r w:rsidR="0049082D">
          <w:rPr>
            <w:rFonts w:ascii="Times New Roman" w:hAnsi="Times New Roman" w:cs="Times New Roman"/>
            <w:noProof/>
            <w:sz w:val="20"/>
          </w:rPr>
          <w:t>6</w:t>
        </w:r>
        <w:r w:rsidRPr="00373CE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73CE9" w:rsidRDefault="00373CE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E9" w:rsidRDefault="00373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B3" w:rsidRDefault="00757DB3" w:rsidP="00757DB3">
      <w:pPr>
        <w:spacing w:after="0" w:line="240" w:lineRule="auto"/>
      </w:pPr>
      <w:r>
        <w:separator/>
      </w:r>
    </w:p>
  </w:footnote>
  <w:footnote w:type="continuationSeparator" w:id="0">
    <w:p w:rsidR="00757DB3" w:rsidRDefault="00757DB3" w:rsidP="00757DB3">
      <w:pPr>
        <w:spacing w:after="0" w:line="240" w:lineRule="auto"/>
      </w:pPr>
      <w:r>
        <w:continuationSeparator/>
      </w:r>
    </w:p>
  </w:footnote>
  <w:footnote w:id="1">
    <w:p w:rsidR="00AD787C" w:rsidRPr="00373CE9" w:rsidRDefault="00AD787C" w:rsidP="00AD787C">
      <w:pPr>
        <w:pStyle w:val="Testonotaapidipagina"/>
        <w:jc w:val="both"/>
        <w:rPr>
          <w:rFonts w:ascii="Times New Roman" w:hAnsi="Times New Roman" w:cs="Times New Roman"/>
          <w:sz w:val="16"/>
        </w:rPr>
      </w:pPr>
      <w:r w:rsidRPr="00373CE9">
        <w:rPr>
          <w:rStyle w:val="Rimandonotaapidipagina"/>
          <w:rFonts w:ascii="Times New Roman" w:hAnsi="Times New Roman" w:cs="Times New Roman"/>
          <w:sz w:val="16"/>
        </w:rPr>
        <w:footnoteRef/>
      </w:r>
      <w:r w:rsidRPr="00373CE9">
        <w:rPr>
          <w:rFonts w:ascii="Times New Roman" w:hAnsi="Times New Roman" w:cs="Times New Roman"/>
          <w:sz w:val="16"/>
        </w:rPr>
        <w:t xml:space="preserve"> Nel caso di più titoli post universitari, lo schema va ripetuto per ciascun titolo.</w:t>
      </w:r>
    </w:p>
  </w:footnote>
  <w:footnote w:id="2">
    <w:p w:rsidR="00AD787C" w:rsidRDefault="00AD787C" w:rsidP="00AD787C">
      <w:pPr>
        <w:pStyle w:val="Testonotaapidipagina"/>
        <w:jc w:val="both"/>
        <w:rPr>
          <w:rFonts w:ascii="Times New Roman" w:hAnsi="Times New Roman" w:cs="Times New Roman"/>
        </w:rPr>
      </w:pPr>
      <w:r w:rsidRPr="00373CE9">
        <w:rPr>
          <w:rStyle w:val="Rimandonotaapidipagina"/>
          <w:rFonts w:ascii="Times New Roman" w:hAnsi="Times New Roman" w:cs="Times New Roman"/>
          <w:sz w:val="16"/>
        </w:rPr>
        <w:footnoteRef/>
      </w:r>
      <w:r w:rsidRPr="00373CE9">
        <w:rPr>
          <w:rFonts w:ascii="Times New Roman" w:hAnsi="Times New Roman" w:cs="Times New Roman"/>
          <w:sz w:val="16"/>
        </w:rPr>
        <w:t xml:space="preserve"> Nel caso di più pubblicazioni, lo schema va ripetuto per ciascuna pubblicazione.</w:t>
      </w:r>
    </w:p>
  </w:footnote>
  <w:footnote w:id="3">
    <w:p w:rsidR="00AD787C" w:rsidRPr="00373CE9" w:rsidRDefault="00AD787C" w:rsidP="00AD787C">
      <w:pPr>
        <w:pStyle w:val="Testonotaapidipagina"/>
        <w:jc w:val="both"/>
        <w:rPr>
          <w:rFonts w:ascii="Times New Roman" w:hAnsi="Times New Roman" w:cs="Times New Roman"/>
          <w:sz w:val="16"/>
        </w:rPr>
      </w:pPr>
      <w:r w:rsidRPr="00373CE9">
        <w:rPr>
          <w:rStyle w:val="Rimandonotaapidipagina"/>
          <w:rFonts w:ascii="Times New Roman" w:hAnsi="Times New Roman" w:cs="Times New Roman"/>
          <w:sz w:val="16"/>
        </w:rPr>
        <w:footnoteRef/>
      </w:r>
      <w:r w:rsidRPr="00373CE9">
        <w:rPr>
          <w:rFonts w:ascii="Times New Roman" w:hAnsi="Times New Roman" w:cs="Times New Roman"/>
          <w:sz w:val="16"/>
        </w:rPr>
        <w:t xml:space="preserve"> </w:t>
      </w:r>
      <w:r w:rsidRPr="00373CE9">
        <w:rPr>
          <w:rFonts w:ascii="Times New Roman" w:eastAsia="Times New Roman" w:hAnsi="Times New Roman" w:cs="Times New Roman"/>
          <w:sz w:val="16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E9" w:rsidRDefault="00373C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44" w:rsidRDefault="00C46B44" w:rsidP="00C46B44">
    <w:pPr>
      <w:jc w:val="center"/>
    </w:pPr>
    <w:r>
      <w:rPr>
        <w:noProof/>
        <w:lang w:eastAsia="it-IT"/>
      </w:rPr>
      <w:drawing>
        <wp:inline distT="0" distB="0" distL="0" distR="0" wp14:anchorId="62E12D22" wp14:editId="738D548E">
          <wp:extent cx="222885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250" b="15116"/>
                  <a:stretch/>
                </pic:blipFill>
                <pic:spPr bwMode="auto">
                  <a:xfrm>
                    <a:off x="0" y="0"/>
                    <a:ext cx="2247186" cy="537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FF1B84F" wp14:editId="473877C1">
          <wp:extent cx="1177748" cy="49743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34" r="26520"/>
                  <a:stretch/>
                </pic:blipFill>
                <pic:spPr bwMode="auto">
                  <a:xfrm>
                    <a:off x="0" y="0"/>
                    <a:ext cx="1193034" cy="503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C5704C6" wp14:editId="115EFBB8">
          <wp:extent cx="1470355" cy="475346"/>
          <wp:effectExtent l="0" t="0" r="0" b="127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98"/>
                  <a:stretch/>
                </pic:blipFill>
                <pic:spPr bwMode="auto">
                  <a:xfrm>
                    <a:off x="0" y="0"/>
                    <a:ext cx="1471187" cy="475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3EB88E1" wp14:editId="7DEEDAB4">
          <wp:extent cx="1190445" cy="431730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c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121" cy="484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DB3" w:rsidRPr="00296B26" w:rsidRDefault="00D10242" w:rsidP="00AD787C">
    <w:pPr>
      <w:pStyle w:val="Intestazione"/>
      <w:tabs>
        <w:tab w:val="clear" w:pos="4819"/>
        <w:tab w:val="center" w:pos="0"/>
      </w:tabs>
      <w:rPr>
        <w:rFonts w:ascii="Times New Roman" w:hAnsi="Times New Roman" w:cs="Times New Roman"/>
      </w:rPr>
    </w:pPr>
    <w:r w:rsidRPr="00296B26">
      <w:rPr>
        <w:rFonts w:ascii="Times New Roman" w:hAnsi="Times New Roman" w:cs="Times New Roman"/>
      </w:rPr>
      <w:tab/>
    </w:r>
    <w:r w:rsidRPr="00296B26">
      <w:rPr>
        <w:rFonts w:ascii="Times New Roman" w:hAnsi="Times New Roman" w:cs="Times New Roman"/>
      </w:rPr>
      <w:tab/>
      <w:t xml:space="preserve">Allegato </w:t>
    </w:r>
    <w:r w:rsidR="00103FE4" w:rsidRPr="00296B26">
      <w:rPr>
        <w:rFonts w:ascii="Times New Roman" w:hAnsi="Times New Roman" w:cs="Times New Roman"/>
      </w:rPr>
      <w:t>2</w:t>
    </w:r>
    <w:r w:rsidRPr="00296B26">
      <w:rPr>
        <w:rFonts w:ascii="Times New Roman" w:hAnsi="Times New Roman" w:cs="Times New Roman"/>
      </w:rPr>
      <w:t xml:space="preserve"> – </w:t>
    </w:r>
    <w:r w:rsidR="00AD787C" w:rsidRPr="00296B26">
      <w:rPr>
        <w:rFonts w:ascii="Times New Roman" w:hAnsi="Times New Roman" w:cs="Times New Roman"/>
      </w:rPr>
      <w:t>Domanda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E9" w:rsidRDefault="00373C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298"/>
    <w:multiLevelType w:val="multilevel"/>
    <w:tmpl w:val="997A6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0B44"/>
    <w:multiLevelType w:val="hybridMultilevel"/>
    <w:tmpl w:val="44EEBE7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5E10147"/>
    <w:multiLevelType w:val="multilevel"/>
    <w:tmpl w:val="7374A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B108B"/>
    <w:multiLevelType w:val="hybridMultilevel"/>
    <w:tmpl w:val="97AAC93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87C31"/>
    <w:multiLevelType w:val="multilevel"/>
    <w:tmpl w:val="5558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23470"/>
    <w:multiLevelType w:val="hybridMultilevel"/>
    <w:tmpl w:val="B8E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72C2E"/>
    <w:multiLevelType w:val="multilevel"/>
    <w:tmpl w:val="3F808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b w:val="0"/>
        <w:color w:val="2B2B2D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85108"/>
    <w:multiLevelType w:val="hybridMultilevel"/>
    <w:tmpl w:val="BE904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B3"/>
    <w:rsid w:val="00103FE4"/>
    <w:rsid w:val="00106F8D"/>
    <w:rsid w:val="001C3C52"/>
    <w:rsid w:val="001F55E6"/>
    <w:rsid w:val="00206AB9"/>
    <w:rsid w:val="0023290A"/>
    <w:rsid w:val="00276CB6"/>
    <w:rsid w:val="00287F48"/>
    <w:rsid w:val="00296B26"/>
    <w:rsid w:val="00373CE9"/>
    <w:rsid w:val="003B115B"/>
    <w:rsid w:val="003E6C52"/>
    <w:rsid w:val="0049082D"/>
    <w:rsid w:val="004D4D96"/>
    <w:rsid w:val="00501CB8"/>
    <w:rsid w:val="00654F4A"/>
    <w:rsid w:val="00757DB3"/>
    <w:rsid w:val="00787B78"/>
    <w:rsid w:val="007B52C7"/>
    <w:rsid w:val="00803776"/>
    <w:rsid w:val="00863B24"/>
    <w:rsid w:val="0089496C"/>
    <w:rsid w:val="00924DE9"/>
    <w:rsid w:val="00984BE5"/>
    <w:rsid w:val="009C0825"/>
    <w:rsid w:val="00A10A36"/>
    <w:rsid w:val="00A2684F"/>
    <w:rsid w:val="00A332B6"/>
    <w:rsid w:val="00AD787C"/>
    <w:rsid w:val="00BB29C5"/>
    <w:rsid w:val="00BB54C5"/>
    <w:rsid w:val="00BC06BD"/>
    <w:rsid w:val="00BC29AE"/>
    <w:rsid w:val="00C42ADC"/>
    <w:rsid w:val="00C46B44"/>
    <w:rsid w:val="00C83465"/>
    <w:rsid w:val="00D10242"/>
    <w:rsid w:val="00D117B7"/>
    <w:rsid w:val="00DE637F"/>
    <w:rsid w:val="00DF5E5E"/>
    <w:rsid w:val="00E2099C"/>
    <w:rsid w:val="00E35B25"/>
    <w:rsid w:val="00E92498"/>
    <w:rsid w:val="00EF463C"/>
    <w:rsid w:val="00F3601D"/>
    <w:rsid w:val="00FA170B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8CF3AF"/>
  <w15:chartTrackingRefBased/>
  <w15:docId w15:val="{A4882C30-BDD0-43E5-B59D-5B2A554B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DB3"/>
  </w:style>
  <w:style w:type="paragraph" w:styleId="Pidipagina">
    <w:name w:val="footer"/>
    <w:basedOn w:val="Normale"/>
    <w:link w:val="PidipaginaCarattere"/>
    <w:uiPriority w:val="99"/>
    <w:unhideWhenUsed/>
    <w:rsid w:val="00757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DB3"/>
  </w:style>
  <w:style w:type="table" w:styleId="Grigliatabella">
    <w:name w:val="Table Grid"/>
    <w:basedOn w:val="Tabellanormale"/>
    <w:rsid w:val="00C4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55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787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78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78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787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regionali@pec.gover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casaitalia@govern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4063-D3C7-437D-A612-DAA5683F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De Paolis</dc:creator>
  <cp:keywords/>
  <dc:description/>
  <cp:lastModifiedBy>Falbo Marida</cp:lastModifiedBy>
  <cp:revision>11</cp:revision>
  <cp:lastPrinted>2020-01-28T14:04:00Z</cp:lastPrinted>
  <dcterms:created xsi:type="dcterms:W3CDTF">2020-01-27T15:03:00Z</dcterms:created>
  <dcterms:modified xsi:type="dcterms:W3CDTF">2020-01-29T08:19:00Z</dcterms:modified>
</cp:coreProperties>
</file>